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85C" w:rsidRDefault="00C1785C" w:rsidP="00C1785C">
      <w:pPr>
        <w:pStyle w:val="a4"/>
        <w:shd w:val="clear" w:color="auto" w:fill="FFFFFF"/>
        <w:ind w:firstLine="708"/>
        <w:rPr>
          <w:b/>
          <w:i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i/>
          <w:color w:val="333333"/>
          <w:sz w:val="32"/>
          <w:szCs w:val="32"/>
          <w:shd w:val="clear" w:color="auto" w:fill="FFFFFF"/>
        </w:rPr>
        <w:t>Почтальон на селе – больше, чем почтальон.</w:t>
      </w:r>
      <w:r>
        <w:rPr>
          <w:i/>
          <w:color w:val="333333"/>
          <w:sz w:val="32"/>
          <w:szCs w:val="32"/>
        </w:rPr>
        <w:br/>
      </w:r>
      <w:r>
        <w:rPr>
          <w:i/>
          <w:color w:val="333333"/>
          <w:sz w:val="32"/>
          <w:szCs w:val="32"/>
          <w:shd w:val="clear" w:color="auto" w:fill="FFFFFF"/>
        </w:rPr>
        <w:t xml:space="preserve">День российской почты — профессиональный праздник работников почтовой связи, отмечается в России с 1994 года во второе воскресенье июля. </w:t>
      </w:r>
      <w:r>
        <w:rPr>
          <w:i/>
          <w:color w:val="222222"/>
          <w:sz w:val="32"/>
          <w:szCs w:val="32"/>
        </w:rPr>
        <w:t>Торжественное мероприятие, посвященное Дню российской почты, прошло 8 июля в Доме культуры с.Макарово.  Теплые слова в адрес </w:t>
      </w:r>
      <w:hyperlink r:id="rId4" w:tooltip="почтовиков" w:history="1">
        <w:r>
          <w:rPr>
            <w:rStyle w:val="a3"/>
            <w:i/>
            <w:color w:val="auto"/>
            <w:sz w:val="32"/>
            <w:szCs w:val="32"/>
            <w:u w:val="none"/>
          </w:rPr>
          <w:t>бывших</w:t>
        </w:r>
      </w:hyperlink>
      <w:r>
        <w:rPr>
          <w:i/>
          <w:sz w:val="32"/>
          <w:szCs w:val="32"/>
        </w:rPr>
        <w:t xml:space="preserve"> </w:t>
      </w:r>
      <w:r>
        <w:rPr>
          <w:i/>
          <w:color w:val="222222"/>
          <w:sz w:val="32"/>
          <w:szCs w:val="32"/>
        </w:rPr>
        <w:t>работников почты прозвучали от главы Макаровского сельского поселения Ярыгиной Ольги Витальевны «</w:t>
      </w:r>
      <w:r>
        <w:rPr>
          <w:rStyle w:val="a5"/>
          <w:i/>
          <w:color w:val="222222"/>
          <w:sz w:val="32"/>
          <w:szCs w:val="32"/>
        </w:rPr>
        <w:t>Примите слова искренней признательности за ваш добросовестный, мирный и нужный людям труд. Желаю крепкого здоровья, пусть бодрость духа, оптимизм и отличное настроение никогда вас не покидают</w:t>
      </w:r>
      <w:r>
        <w:rPr>
          <w:i/>
          <w:color w:val="000000"/>
          <w:sz w:val="32"/>
          <w:szCs w:val="32"/>
          <w:shd w:val="clear" w:color="auto" w:fill="FFFFFF"/>
        </w:rPr>
        <w:t xml:space="preserve">. </w:t>
      </w:r>
      <w:r>
        <w:rPr>
          <w:b/>
          <w:i/>
          <w:color w:val="000000"/>
          <w:sz w:val="32"/>
          <w:szCs w:val="32"/>
          <w:shd w:val="clear" w:color="auto" w:fill="FFFFFF"/>
        </w:rPr>
        <w:t xml:space="preserve">Благодарим за отзывчивость и преданность своему делу. Желаем вам профессиональных и личных успехов, здоровья и благополучия!» </w:t>
      </w:r>
    </w:p>
    <w:p w:rsidR="00C1785C" w:rsidRDefault="00C1785C" w:rsidP="00C1785C">
      <w:pPr>
        <w:pStyle w:val="a4"/>
        <w:shd w:val="clear" w:color="auto" w:fill="FFFFFF"/>
        <w:spacing w:before="75" w:beforeAutospacing="0" w:after="75" w:afterAutospacing="0" w:line="360" w:lineRule="atLeast"/>
        <w:ind w:firstLine="300"/>
        <w:rPr>
          <w:i/>
          <w:color w:val="414141"/>
          <w:sz w:val="32"/>
          <w:szCs w:val="32"/>
        </w:rPr>
      </w:pPr>
      <w:r>
        <w:rPr>
          <w:i/>
          <w:color w:val="333333"/>
          <w:sz w:val="32"/>
          <w:szCs w:val="32"/>
          <w:shd w:val="clear" w:color="auto" w:fill="FFFFFF"/>
        </w:rPr>
        <w:t xml:space="preserve">В программе праздника были выступления </w:t>
      </w:r>
      <w:proofErr w:type="spellStart"/>
      <w:r>
        <w:rPr>
          <w:i/>
          <w:color w:val="333333"/>
          <w:sz w:val="32"/>
          <w:szCs w:val="32"/>
          <w:shd w:val="clear" w:color="auto" w:fill="FFFFFF"/>
        </w:rPr>
        <w:t>макаровского</w:t>
      </w:r>
      <w:proofErr w:type="spellEnd"/>
      <w:r>
        <w:rPr>
          <w:i/>
          <w:color w:val="333333"/>
          <w:sz w:val="32"/>
          <w:szCs w:val="32"/>
          <w:shd w:val="clear" w:color="auto" w:fill="FFFFFF"/>
        </w:rPr>
        <w:t xml:space="preserve"> ансамбля «Жемчужина. </w:t>
      </w:r>
      <w:proofErr w:type="gramStart"/>
      <w:r>
        <w:rPr>
          <w:i/>
          <w:color w:val="414141"/>
          <w:sz w:val="32"/>
          <w:szCs w:val="32"/>
        </w:rPr>
        <w:t>Участники  с</w:t>
      </w:r>
      <w:proofErr w:type="gramEnd"/>
      <w:r>
        <w:rPr>
          <w:i/>
          <w:color w:val="414141"/>
          <w:sz w:val="32"/>
          <w:szCs w:val="32"/>
        </w:rPr>
        <w:t>  энтузиазмом   и  задором  показывали   своё танцевальное мастерство,  ведь  танцевать  любят  все - от мала  до велика. В перерывах между танцами были проведены разнообразные </w:t>
      </w:r>
      <w:proofErr w:type="gramStart"/>
      <w:r>
        <w:rPr>
          <w:i/>
          <w:color w:val="414141"/>
          <w:sz w:val="32"/>
          <w:szCs w:val="32"/>
        </w:rPr>
        <w:t>игры  и</w:t>
      </w:r>
      <w:proofErr w:type="gramEnd"/>
      <w:r>
        <w:rPr>
          <w:i/>
          <w:color w:val="414141"/>
          <w:sz w:val="32"/>
          <w:szCs w:val="32"/>
        </w:rPr>
        <w:t xml:space="preserve">  конкурсы,  в         которых  все  активно  принимали  участие.  Особенно понравились </w:t>
      </w:r>
      <w:proofErr w:type="gramStart"/>
      <w:r>
        <w:rPr>
          <w:i/>
          <w:color w:val="414141"/>
          <w:sz w:val="32"/>
          <w:szCs w:val="32"/>
        </w:rPr>
        <w:t>присутствующим  игры</w:t>
      </w:r>
      <w:proofErr w:type="gramEnd"/>
      <w:r>
        <w:rPr>
          <w:i/>
          <w:color w:val="414141"/>
          <w:sz w:val="32"/>
          <w:szCs w:val="32"/>
        </w:rPr>
        <w:t xml:space="preserve">  «Мысли вслух", «Лучший танцор", "Третий лишний". </w:t>
      </w:r>
      <w:r>
        <w:rPr>
          <w:i/>
          <w:color w:val="333333"/>
          <w:sz w:val="32"/>
          <w:szCs w:val="32"/>
          <w:shd w:val="clear" w:color="auto" w:fill="FFFFFF"/>
        </w:rPr>
        <w:t>Отдельное спасибо работникам культуры за организованный вечер.</w:t>
      </w:r>
    </w:p>
    <w:p w:rsidR="00C1785C" w:rsidRDefault="00C1785C" w:rsidP="00C1785C">
      <w:pPr>
        <w:pStyle w:val="a4"/>
        <w:shd w:val="clear" w:color="auto" w:fill="FFFFFF"/>
        <w:spacing w:before="75" w:beforeAutospacing="0" w:after="75" w:afterAutospacing="0" w:line="360" w:lineRule="atLeast"/>
        <w:ind w:firstLine="300"/>
        <w:jc w:val="both"/>
        <w:rPr>
          <w:i/>
          <w:color w:val="414141"/>
          <w:sz w:val="32"/>
          <w:szCs w:val="32"/>
        </w:rPr>
      </w:pPr>
      <w:r>
        <w:rPr>
          <w:i/>
          <w:color w:val="414141"/>
          <w:sz w:val="32"/>
          <w:szCs w:val="32"/>
        </w:rPr>
        <w:t xml:space="preserve">Мероприятие прошло просто замечательно! Огромное спасибо тем, кто присутствовал на этом вечере. </w:t>
      </w:r>
      <w:r>
        <w:rPr>
          <w:i/>
          <w:color w:val="333333"/>
          <w:sz w:val="32"/>
          <w:szCs w:val="32"/>
          <w:shd w:val="clear" w:color="auto" w:fill="FFFFFF"/>
        </w:rPr>
        <w:t>Праздник прошёл весело и интересно. На это время люди забыли о своих проблемах, болезнях и возрасте и получили заряд энергии и хорошего настроения.</w:t>
      </w:r>
      <w:r>
        <w:rPr>
          <w:i/>
          <w:color w:val="414141"/>
          <w:sz w:val="32"/>
          <w:szCs w:val="32"/>
        </w:rPr>
        <w:t xml:space="preserve"> Вы подарили друг другу праздничное настроение, море улыбок и океан положительных эмоций. А нам, работникам культуры, еще и огромный заряд на проведение дальнейших мероприятий.</w:t>
      </w:r>
    </w:p>
    <w:p w:rsidR="002E7CD7" w:rsidRDefault="002E7CD7"/>
    <w:sectPr w:rsidR="002E7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80"/>
    <w:rsid w:val="002E7CD7"/>
    <w:rsid w:val="00C1785C"/>
    <w:rsid w:val="00D2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4F816"/>
  <w15:chartTrackingRefBased/>
  <w15:docId w15:val="{D64FF233-418B-47A4-B4E5-E42324A4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8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17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178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vanovo.bezformata.com/word/pochtovikov/535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>HP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2022-09-14T07:02:00Z</dcterms:created>
  <dcterms:modified xsi:type="dcterms:W3CDTF">2022-09-14T07:02:00Z</dcterms:modified>
</cp:coreProperties>
</file>